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napToGrid w:val="0"/>
        <w:spacing w:line="360" w:lineRule="auto"/>
        <w:ind w:firstLine="480"/>
        <w:jc w:val="center"/>
        <w:rPr>
          <w:rFonts w:hint="eastAsia" w:ascii="黑体" w:hAnsi="黑体" w:eastAsia="黑体" w:cs="宋体"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宋体"/>
          <w:b/>
          <w:bCs w:val="0"/>
          <w:i w:val="0"/>
          <w:iCs w:val="0"/>
          <w:color w:val="000000"/>
          <w:kern w:val="0"/>
          <w:sz w:val="28"/>
          <w:szCs w:val="28"/>
          <w:lang w:val="en-US" w:eastAsia="zh-CN"/>
        </w:rPr>
        <w:t>南师附中丁家庄初级中学阳光体育运动工作方案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  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 </w:t>
      </w:r>
      <w:r>
        <w:rPr>
          <w:rFonts w:hint="eastAsia" w:ascii="楷体" w:hAnsi="楷体" w:eastAsia="楷体" w:cs="楷体"/>
          <w:sz w:val="24"/>
          <w:szCs w:val="24"/>
        </w:rPr>
        <w:t>根据《中共中央国务院关于加强青少年体育增强青少年体质的意见》和市区有关开展阳光体育运动活动的通知精神，为确保我校学生阳光体育运动的开展，不断提升学生体质健康水平，特制定本方案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楷体" w:hAnsi="楷体" w:eastAsia="楷体" w:cs="楷体"/>
          <w:b/>
          <w:bCs/>
          <w:sz w:val="24"/>
          <w:szCs w:val="24"/>
        </w:rPr>
      </w:pPr>
      <w:r>
        <w:rPr>
          <w:rFonts w:hint="eastAsia" w:ascii="楷体" w:hAnsi="楷体" w:eastAsia="楷体" w:cs="楷体"/>
          <w:b/>
          <w:bCs/>
          <w:sz w:val="24"/>
          <w:szCs w:val="24"/>
        </w:rPr>
        <w:t>一、指导思想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 xml:space="preserve">    为贯彻《中共中央国务院关于加强青少年体育增强青少年体质的意见》精神，落实“生命一一和谐”教育理念和阳光体育行动，积极贯彻“健康第一”的现代健康理念，以全面实施《学生体质健康标准》大力推进体育大课间活动为重点，鼓励学生走向操场、走进大自然、走进阳光下，形成青少年体育锻炼的热潮，养成学生积极主动的体育锻炼习，将加强学校体育课程建设与提高德育工作实效、促进和谐校团紧密结合，提高学生的思想道德素质、文明礼仪素质和身体健康素质，进一步推进校园体育文化建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楷体" w:hAnsi="楷体" w:eastAsia="楷体" w:cs="楷体"/>
          <w:b/>
          <w:bCs/>
          <w:sz w:val="24"/>
          <w:szCs w:val="24"/>
        </w:rPr>
      </w:pPr>
      <w:r>
        <w:rPr>
          <w:rFonts w:hint="eastAsia" w:ascii="楷体" w:hAnsi="楷体" w:eastAsia="楷体" w:cs="楷体"/>
          <w:b/>
          <w:bCs/>
          <w:sz w:val="24"/>
          <w:szCs w:val="24"/>
        </w:rPr>
        <w:t>二、实施原则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1.坚持全面性原则。与日常教育教学工作有机结合，与学生体质健康标准测试工作有机结合。内容与形式要丰富多彩，能够满足不同特长，不同兴趣、不同层次学生发展需要，促进学生的身体素质、心理素质和审美素质的全面提高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2.</w:t>
      </w:r>
      <w:r>
        <w:rPr>
          <w:rFonts w:hint="eastAsia" w:ascii="楷体" w:hAnsi="楷体" w:eastAsia="楷体" w:cs="楷体"/>
          <w:sz w:val="24"/>
          <w:szCs w:val="24"/>
        </w:rPr>
        <w:t>坚持全体性原则。面向全体学生，人人参与，共同提高。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3.</w:t>
      </w:r>
      <w:r>
        <w:rPr>
          <w:rFonts w:hint="eastAsia" w:ascii="楷体" w:hAnsi="楷体" w:eastAsia="楷体" w:cs="楷体"/>
          <w:sz w:val="24"/>
          <w:szCs w:val="24"/>
        </w:rPr>
        <w:t>坚持自主自愿与积极引导相结合原则。在尊重学生的自我选择权和自主活动权的同时，根据学生身体状况和学校场地器材等因素，给他们必要的引导，使他们都能投入到即符合本人身体状况又有兴趣、乐于参加的活动项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4.</w:t>
      </w:r>
      <w:r>
        <w:rPr>
          <w:rFonts w:hint="eastAsia" w:ascii="楷体" w:hAnsi="楷体" w:eastAsia="楷体" w:cs="楷体"/>
          <w:sz w:val="24"/>
          <w:szCs w:val="24"/>
        </w:rPr>
        <w:t>坚持校内校外相结合的原则。应以校内教育为主阵地，充分发挥校外教育的独特功能，促进校内校外的有机结合，密切配合家庭教育和社区教育，努力创建良好的课外教育环境。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5.</w:t>
      </w:r>
      <w:r>
        <w:rPr>
          <w:rFonts w:hint="eastAsia" w:ascii="楷体" w:hAnsi="楷体" w:eastAsia="楷体" w:cs="楷体"/>
          <w:sz w:val="24"/>
          <w:szCs w:val="24"/>
        </w:rPr>
        <w:t>坚持特色性原则。学校要注重学生特色性活动的指导，班级在组织学生全面活动的基础上，要开展重点活动项目，形成具有班级特色的活动项目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6.</w:t>
      </w:r>
      <w:r>
        <w:rPr>
          <w:rFonts w:hint="eastAsia" w:ascii="楷体" w:hAnsi="楷体" w:eastAsia="楷体" w:cs="楷体"/>
          <w:sz w:val="24"/>
          <w:szCs w:val="24"/>
        </w:rPr>
        <w:t>坚持安全第一的原则。加强安全教育和管理，制定出安全措施、应急指施，避免和防止意外事故的发生。但也要防止以怕出事故为由，排斥利于学生吃苦耐劳、顽强拼搏等体育运动项目的教学及活动。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楷体" w:hAnsi="楷体" w:eastAsia="楷体" w:cs="楷体"/>
          <w:b/>
          <w:bCs/>
          <w:sz w:val="24"/>
          <w:szCs w:val="24"/>
        </w:rPr>
      </w:pPr>
      <w:r>
        <w:rPr>
          <w:rFonts w:hint="eastAsia" w:ascii="楷体" w:hAnsi="楷体" w:eastAsia="楷体" w:cs="楷体"/>
          <w:b/>
          <w:bCs/>
          <w:sz w:val="24"/>
          <w:szCs w:val="24"/>
        </w:rPr>
        <w:t>三、活动保障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楷体" w:hAnsi="楷体" w:eastAsia="楷体" w:cs="楷体"/>
          <w:b/>
          <w:bCs/>
          <w:sz w:val="24"/>
          <w:szCs w:val="24"/>
          <w:lang w:eastAsia="zh-CN"/>
        </w:rPr>
      </w:pPr>
      <w:r>
        <w:rPr>
          <w:rFonts w:hint="eastAsia" w:ascii="楷体" w:hAnsi="楷体" w:eastAsia="楷体" w:cs="楷体"/>
          <w:b/>
          <w:bCs/>
          <w:sz w:val="24"/>
          <w:szCs w:val="24"/>
        </w:rPr>
        <w:t>1.加强领导，健全组织机构领导小组</w:t>
      </w:r>
      <w:r>
        <w:rPr>
          <w:rFonts w:hint="eastAsia" w:ascii="楷体" w:hAnsi="楷体" w:eastAsia="楷体" w:cs="楷体"/>
          <w:b/>
          <w:bCs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  <w:lang w:val="en-US" w:eastAsia="zh-CN"/>
        </w:rPr>
      </w:pPr>
      <w:r>
        <w:rPr>
          <w:rFonts w:hint="eastAsia" w:ascii="楷体" w:hAnsi="楷体" w:eastAsia="楷体" w:cs="楷体"/>
          <w:sz w:val="24"/>
          <w:szCs w:val="24"/>
        </w:rPr>
        <w:t>组</w:t>
      </w: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 xml:space="preserve">  </w:t>
      </w:r>
      <w:r>
        <w:rPr>
          <w:rFonts w:hint="eastAsia" w:ascii="楷体" w:hAnsi="楷体" w:eastAsia="楷体" w:cs="楷体"/>
          <w:sz w:val="24"/>
          <w:szCs w:val="24"/>
        </w:rPr>
        <w:t>长</w:t>
      </w: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:汤春妹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  <w:lang w:val="en-US" w:eastAsia="zh-CN"/>
        </w:rPr>
      </w:pPr>
      <w:r>
        <w:rPr>
          <w:rFonts w:hint="eastAsia" w:ascii="楷体" w:hAnsi="楷体" w:eastAsia="楷体" w:cs="楷体"/>
          <w:sz w:val="24"/>
          <w:szCs w:val="24"/>
        </w:rPr>
        <w:t>副组长:</w:t>
      </w: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吉立秋、钟振根、史  慧、杨  平、常桂香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组</w:t>
      </w: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 xml:space="preserve">  </w:t>
      </w:r>
      <w:r>
        <w:rPr>
          <w:rFonts w:hint="eastAsia" w:ascii="楷体" w:hAnsi="楷体" w:eastAsia="楷体" w:cs="楷体"/>
          <w:sz w:val="24"/>
          <w:szCs w:val="24"/>
        </w:rPr>
        <w:t>员:</w:t>
      </w:r>
      <w:r>
        <w:rPr>
          <w:rFonts w:hint="eastAsia" w:ascii="楷体" w:hAnsi="楷体" w:eastAsia="楷体" w:cs="楷体"/>
          <w:sz w:val="24"/>
          <w:szCs w:val="24"/>
          <w:lang w:eastAsia="zh-CN"/>
        </w:rPr>
        <w:t>陈</w:t>
      </w: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 xml:space="preserve">  </w:t>
      </w:r>
      <w:r>
        <w:rPr>
          <w:rFonts w:hint="eastAsia" w:ascii="楷体" w:hAnsi="楷体" w:eastAsia="楷体" w:cs="楷体"/>
          <w:sz w:val="24"/>
          <w:szCs w:val="24"/>
          <w:lang w:eastAsia="zh-CN"/>
        </w:rPr>
        <w:t>晨、丁小萍、</w:t>
      </w: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吕  刚、陈永琦、李云保、崔国际、丁蕾、解婷、黄卫东、</w:t>
      </w:r>
      <w:r>
        <w:rPr>
          <w:rFonts w:hint="eastAsia" w:ascii="楷体" w:hAnsi="楷体" w:eastAsia="楷体" w:cs="楷体"/>
          <w:sz w:val="24"/>
          <w:szCs w:val="24"/>
        </w:rPr>
        <w:t>体育老师及各班班主任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体育老师:制定具体实施计划，指导和组织全校“</w:t>
      </w:r>
      <w:r>
        <w:rPr>
          <w:rFonts w:hint="eastAsia" w:ascii="楷体" w:hAnsi="楷体" w:eastAsia="楷体" w:cs="楷体"/>
          <w:sz w:val="24"/>
          <w:szCs w:val="24"/>
          <w:lang w:eastAsia="zh-CN"/>
        </w:rPr>
        <w:t>体育大课间</w:t>
      </w:r>
      <w:r>
        <w:rPr>
          <w:rFonts w:hint="eastAsia" w:ascii="楷体" w:hAnsi="楷体" w:eastAsia="楷体" w:cs="楷体"/>
          <w:sz w:val="24"/>
          <w:szCs w:val="24"/>
        </w:rPr>
        <w:t>”活动。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班</w:t>
      </w: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24"/>
          <w:szCs w:val="24"/>
        </w:rPr>
        <w:t>主</w:t>
      </w: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24"/>
          <w:szCs w:val="24"/>
        </w:rPr>
        <w:t>任:负责按活动计划实施，督促本班学生进行阳光体育活动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82" w:hanging="482" w:hangingChars="200"/>
        <w:textAlignment w:val="auto"/>
        <w:rPr>
          <w:rFonts w:hint="eastAsia" w:ascii="楷体" w:hAnsi="楷体" w:eastAsia="楷体" w:cs="楷体"/>
          <w:b/>
          <w:bCs/>
          <w:sz w:val="24"/>
          <w:szCs w:val="24"/>
        </w:rPr>
      </w:pPr>
      <w:r>
        <w:rPr>
          <w:rFonts w:hint="eastAsia" w:ascii="楷体" w:hAnsi="楷体" w:eastAsia="楷体" w:cs="楷体"/>
          <w:b/>
          <w:bCs/>
          <w:sz w:val="24"/>
          <w:szCs w:val="24"/>
        </w:rPr>
        <w:t>认真学习，加强宜传，提高健康意识，营造阳光体育运动的良好輿论氛围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以贯彻新课程理念为主旨，充分利用校报、校园网、校广播站、宣传栏、班级黑板报等各种宣传媒体和手段，开设专题栏目，大力宣传阳光体育运动，广泛传播健康理念，唤起全校师生对健康的关注:组织老师认真学习《中共中央国务院关于深化教育改革全面推进素质教育的决定》，认真理解现代健康理念，深刻反思自己</w:t>
      </w:r>
      <w:r>
        <w:rPr>
          <w:rFonts w:hint="eastAsia" w:ascii="楷体" w:hAnsi="楷体" w:eastAsia="楷体" w:cs="楷体"/>
          <w:sz w:val="24"/>
          <w:szCs w:val="24"/>
          <w:lang w:eastAsia="zh-CN"/>
        </w:rPr>
        <w:t>，</w:t>
      </w:r>
      <w:r>
        <w:rPr>
          <w:rFonts w:hint="eastAsia" w:ascii="楷体" w:hAnsi="楷体" w:eastAsia="楷体" w:cs="楷体"/>
          <w:sz w:val="24"/>
          <w:szCs w:val="24"/>
        </w:rPr>
        <w:t>了解学生发展之需，使师生深刻体会到:拥有健康才能拥有明天，热爱锻炼就是热爱生命，向师生注入快乐体育的全新理念，确立合作、竟争、快乐、主动、健康发展的体育观。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楷体" w:hAnsi="楷体" w:eastAsia="楷体" w:cs="楷体"/>
          <w:b/>
          <w:bCs/>
          <w:sz w:val="24"/>
          <w:szCs w:val="24"/>
        </w:rPr>
      </w:pPr>
      <w:r>
        <w:rPr>
          <w:rFonts w:hint="eastAsia" w:ascii="楷体" w:hAnsi="楷体" w:eastAsia="楷体" w:cs="楷体"/>
          <w:b/>
          <w:bCs/>
          <w:sz w:val="24"/>
          <w:szCs w:val="24"/>
        </w:rPr>
        <w:t>3.落实“五个一”，促进活动全面开展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(1)一天</w:t>
      </w: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1.5</w:t>
      </w:r>
      <w:r>
        <w:rPr>
          <w:rFonts w:hint="eastAsia" w:ascii="楷体" w:hAnsi="楷体" w:eastAsia="楷体" w:cs="楷体"/>
          <w:sz w:val="24"/>
          <w:szCs w:val="24"/>
        </w:rPr>
        <w:t>小时:每天课间操、活动课及社团课为学生进行阳光体育活动主要时间，确保每天活动时间不少于1</w:t>
      </w: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.5</w:t>
      </w:r>
      <w:r>
        <w:rPr>
          <w:rFonts w:hint="eastAsia" w:ascii="楷体" w:hAnsi="楷体" w:eastAsia="楷体" w:cs="楷体"/>
          <w:sz w:val="24"/>
          <w:szCs w:val="24"/>
        </w:rPr>
        <w:t>小时。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(2)一人一器機:要精心组织，协调安排，保证每人一件活动器材，使人人都活动起来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(3)班级一月一展示:每个班级每月要主动申请，向学校展示活动开展情况。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(4)每季年级一评比。加强评比，相互交流，自我改进，达到共同提高。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(5)每学期学校组织一次技能展示运动会:学校学生活动开展情况，在第17-19周开展阳光体育运动技能展示运动会，对比赛成绩优异的班级及个人予以表彰奖励，以进一步推进本活动的开展。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楷体" w:hAnsi="楷体" w:eastAsia="楷体" w:cs="楷体"/>
          <w:b/>
          <w:bCs/>
          <w:sz w:val="24"/>
          <w:szCs w:val="24"/>
        </w:rPr>
      </w:pPr>
      <w:r>
        <w:rPr>
          <w:rFonts w:hint="eastAsia" w:ascii="楷体" w:hAnsi="楷体" w:eastAsia="楷体" w:cs="楷体"/>
          <w:b/>
          <w:bCs/>
          <w:sz w:val="24"/>
          <w:szCs w:val="24"/>
        </w:rPr>
        <w:t>4.全员参与，强化过程管理。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坚持学生全员参与，学校领导紧密配合，教职工全员协作，建立领导区域巡查、体育教师安排指导、班主任组织实施、年级组检查评比等机制，以保证阳光体育活动的有效开展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b/>
          <w:bCs/>
          <w:sz w:val="24"/>
          <w:szCs w:val="24"/>
          <w:lang w:val="en-US" w:eastAsia="zh-CN"/>
        </w:rPr>
        <w:t>5.</w:t>
      </w:r>
      <w:r>
        <w:rPr>
          <w:rFonts w:hint="eastAsia" w:ascii="楷体" w:hAnsi="楷体" w:eastAsia="楷体" w:cs="楷体"/>
          <w:b/>
          <w:bCs/>
          <w:sz w:val="24"/>
          <w:szCs w:val="24"/>
        </w:rPr>
        <w:t>与家长进行沟通，争取家长的支持</w:t>
      </w:r>
      <w:r>
        <w:rPr>
          <w:rFonts w:hint="eastAsia" w:ascii="楷体" w:hAnsi="楷体" w:eastAsia="楷体" w:cs="楷体"/>
          <w:sz w:val="24"/>
          <w:szCs w:val="24"/>
        </w:rPr>
        <w:t>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给家长发通知书，让家长了解“阳光体育运动”实施方案，并要求学生在家保证9小时的睡眠时间，鼓励、引导学生积极参与形式多样的体育锻炼。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楷体" w:hAnsi="楷体" w:eastAsia="楷体" w:cs="楷体"/>
          <w:b/>
          <w:bCs/>
          <w:sz w:val="24"/>
          <w:szCs w:val="24"/>
        </w:rPr>
      </w:pPr>
      <w:r>
        <w:rPr>
          <w:rFonts w:hint="eastAsia" w:ascii="楷体" w:hAnsi="楷体" w:eastAsia="楷体" w:cs="楷体"/>
          <w:b/>
          <w:bCs/>
          <w:sz w:val="24"/>
          <w:szCs w:val="24"/>
        </w:rPr>
        <w:t>活动主题：青春运动健康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楷体" w:hAnsi="楷体" w:eastAsia="楷体" w:cs="楷体"/>
          <w:b/>
          <w:bCs/>
          <w:sz w:val="24"/>
          <w:szCs w:val="24"/>
        </w:rPr>
      </w:pPr>
      <w:r>
        <w:rPr>
          <w:rFonts w:hint="eastAsia" w:ascii="楷体" w:hAnsi="楷体" w:eastAsia="楷体" w:cs="楷体"/>
          <w:b/>
          <w:bCs/>
          <w:sz w:val="24"/>
          <w:szCs w:val="24"/>
        </w:rPr>
        <w:t>五、活动口号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1.</w:t>
      </w:r>
      <w:r>
        <w:rPr>
          <w:rFonts w:hint="eastAsia" w:ascii="楷体" w:hAnsi="楷体" w:eastAsia="楷体" w:cs="楷体"/>
          <w:sz w:val="24"/>
          <w:szCs w:val="24"/>
        </w:rPr>
        <w:t>我运动、我健康、我阳光、我快乐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textAlignment w:val="auto"/>
        <w:rPr>
          <w:rFonts w:hint="eastAsia" w:ascii="楷体" w:hAnsi="楷体" w:eastAsia="楷体" w:cs="楷体"/>
          <w:b/>
          <w:bCs/>
          <w:sz w:val="24"/>
          <w:szCs w:val="24"/>
        </w:rPr>
      </w:pPr>
      <w:r>
        <w:rPr>
          <w:rFonts w:hint="eastAsia" w:ascii="楷体" w:hAnsi="楷体" w:eastAsia="楷体" w:cs="楷体"/>
          <w:b/>
          <w:bCs/>
          <w:sz w:val="24"/>
          <w:szCs w:val="24"/>
          <w:lang w:val="en-US" w:eastAsia="zh-CN"/>
        </w:rPr>
        <w:t>六、</w:t>
      </w:r>
      <w:r>
        <w:rPr>
          <w:rFonts w:hint="eastAsia" w:ascii="楷体" w:hAnsi="楷体" w:eastAsia="楷体" w:cs="楷体"/>
          <w:b/>
          <w:bCs/>
          <w:sz w:val="24"/>
          <w:szCs w:val="24"/>
        </w:rPr>
        <w:t>实施对象:全校全体学生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楷体" w:hAnsi="楷体" w:eastAsia="楷体" w:cs="楷体"/>
          <w:b/>
          <w:bCs/>
          <w:sz w:val="24"/>
          <w:szCs w:val="24"/>
        </w:rPr>
      </w:pPr>
      <w:r>
        <w:rPr>
          <w:rFonts w:hint="eastAsia" w:ascii="楷体" w:hAnsi="楷体" w:eastAsia="楷体" w:cs="楷体"/>
          <w:b/>
          <w:bCs/>
          <w:sz w:val="24"/>
          <w:szCs w:val="24"/>
        </w:rPr>
        <w:t>七、活动目标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  <w:lang w:eastAsia="zh-CN"/>
        </w:rPr>
      </w:pPr>
      <w:r>
        <w:rPr>
          <w:rFonts w:hint="eastAsia" w:ascii="楷体" w:hAnsi="楷体" w:eastAsia="楷体" w:cs="楷体"/>
          <w:sz w:val="24"/>
          <w:szCs w:val="24"/>
        </w:rPr>
        <w:t>1.促进学生健康成长，并形成健康意识和终身体育观，确保“健康第一“思想落到实处</w:t>
      </w:r>
      <w:r>
        <w:rPr>
          <w:rFonts w:hint="eastAsia" w:ascii="楷体" w:hAnsi="楷体" w:eastAsia="楷体" w:cs="楷体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2.鼓励学生走向操场、走进大自然、走到阳光下，让学生有选择地参与、学习、享受体育，激发学生的运动兴趣，发挥学生的学习积极性和潜能。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3.改革学校课间操，优化课间操的时间、空间、形式、内容和结构，使学生乐于参加，主动地掌握健身的方法并自觉锻炼。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4.确保学生每天锻炼</w:t>
      </w: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1.5</w:t>
      </w:r>
      <w:r>
        <w:rPr>
          <w:rFonts w:hint="eastAsia" w:ascii="楷体" w:hAnsi="楷体" w:eastAsia="楷体" w:cs="楷体"/>
          <w:sz w:val="24"/>
          <w:szCs w:val="24"/>
        </w:rPr>
        <w:t>小时。认真执行国家课程标准，保质保量上好体育课:认真组织学生开展集体体育活动。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5.确保学生体息睡眠时间，加强对卫生、保健、营养等方面的指导和保障:制定并落实科学规范的学生作息制度，保证学生每天睡眠。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  <w:lang w:eastAsia="zh-CN"/>
        </w:rPr>
      </w:pPr>
      <w:r>
        <w:rPr>
          <w:rFonts w:hint="eastAsia" w:ascii="楷体" w:hAnsi="楷体" w:eastAsia="楷体" w:cs="楷体"/>
          <w:sz w:val="24"/>
          <w:szCs w:val="24"/>
        </w:rPr>
        <w:t>6.切实减轻学生过重的课业负担。加强素质教育，努力促进青少年学生生动活泼、积极主动地发展</w:t>
      </w:r>
      <w:r>
        <w:rPr>
          <w:rFonts w:hint="eastAsia" w:ascii="楷体" w:hAnsi="楷体" w:eastAsia="楷体" w:cs="楷体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7.搞好每学期一次的体质监测，重点检查视力、体重、身高等项目，将情况反馈给家长，督促家长关注学生的体质情况。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8.全面实施《国家学生体质健康标准》，把健康素质作为评价学生全面健康发展的重要指标。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9.抓好田径队、篮球队、足球队的训练，确保各队比赛能进入全区前列名次。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10.促进师生间、生生间的和谐关系，提高学生的合作、竞争意识和交往能力。将艺术、体育融为一体，丰富校园文化生活，营造积极向上的学风。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楷体" w:hAnsi="楷体" w:eastAsia="楷体" w:cs="楷体"/>
          <w:b/>
          <w:bCs/>
          <w:sz w:val="24"/>
          <w:szCs w:val="24"/>
        </w:rPr>
      </w:pPr>
      <w:r>
        <w:rPr>
          <w:rFonts w:hint="eastAsia" w:ascii="楷体" w:hAnsi="楷体" w:eastAsia="楷体" w:cs="楷体"/>
          <w:b/>
          <w:bCs/>
          <w:sz w:val="24"/>
          <w:szCs w:val="24"/>
        </w:rPr>
        <w:t>八、活动内容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围绕《国家学生体质健康标准》，开展“锻炼身体、达标争优”活动。可以班级为单位组织开展仰卧起坐、引体向上、立定跳远、短跑、中长跑等各种达标活动，篮球、排球、羽毛球、乒乓球、足球等球类活动，毽子、跳绳、广播体操、校园舞、健美操、眼保健操等多种形式的群体活动，以及开展竟赛及“快乐体育活动”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楷体" w:hAnsi="楷体" w:eastAsia="楷体" w:cs="楷体"/>
          <w:b/>
          <w:bCs/>
          <w:sz w:val="24"/>
          <w:szCs w:val="24"/>
        </w:rPr>
      </w:pPr>
      <w:r>
        <w:rPr>
          <w:rFonts w:hint="eastAsia" w:ascii="楷体" w:hAnsi="楷体" w:eastAsia="楷体" w:cs="楷体"/>
          <w:b/>
          <w:bCs/>
          <w:sz w:val="24"/>
          <w:szCs w:val="24"/>
        </w:rPr>
        <w:t>活动时间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每天课间操、活动课、社团课。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楷体" w:hAnsi="楷体" w:eastAsia="楷体" w:cs="楷体"/>
          <w:b/>
          <w:bCs/>
          <w:sz w:val="24"/>
          <w:szCs w:val="24"/>
        </w:rPr>
      </w:pPr>
      <w:r>
        <w:rPr>
          <w:rFonts w:hint="eastAsia" w:ascii="楷体" w:hAnsi="楷体" w:eastAsia="楷体" w:cs="楷体"/>
          <w:b/>
          <w:bCs/>
          <w:sz w:val="24"/>
          <w:szCs w:val="24"/>
        </w:rPr>
        <w:t>十、基本要求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1.每班班主任必须到本班活动场地，选择、设计分散活动内容，组织安排本班学生站队和活动。分散活动时各班可根据实际情况操作，尽量做到顾全点面，让每个学生活动起来，并注意安全。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2.体育老师负责本年级班级的活动，并对学生的站队、广播操、分散活动进行指导与监督。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3.加强安全防范管理。班主任必须加强教育，引导学生安全、文明、有序的参加活动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4.如果遇到体育竞赛，体育老师必须提前到达比赛场地。各班快速，、有序地进入比赛场地进行比赛。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楷体" w:hAnsi="楷体" w:eastAsia="楷体" w:cs="楷体"/>
          <w:b/>
          <w:bCs/>
          <w:sz w:val="24"/>
          <w:szCs w:val="24"/>
        </w:rPr>
      </w:pPr>
      <w:r>
        <w:rPr>
          <w:rFonts w:hint="eastAsia" w:ascii="楷体" w:hAnsi="楷体" w:eastAsia="楷体" w:cs="楷体"/>
          <w:b/>
          <w:bCs/>
          <w:sz w:val="24"/>
          <w:szCs w:val="24"/>
        </w:rPr>
        <w:t>十ー、监督电话86755655</w:t>
      </w:r>
      <w:r>
        <w:rPr>
          <w:rFonts w:hint="eastAsia" w:ascii="楷体" w:hAnsi="楷体" w:eastAsia="楷体" w:cs="楷体"/>
          <w:b/>
          <w:bCs/>
          <w:sz w:val="24"/>
          <w:szCs w:val="24"/>
          <w:lang w:val="en-US" w:eastAsia="zh-CN"/>
        </w:rPr>
        <w:t>-</w:t>
      </w:r>
      <w:bookmarkStart w:id="0" w:name="_GoBack"/>
      <w:bookmarkEnd w:id="0"/>
      <w:r>
        <w:rPr>
          <w:rFonts w:hint="eastAsia" w:ascii="楷体" w:hAnsi="楷体" w:eastAsia="楷体" w:cs="楷体"/>
          <w:b/>
          <w:bCs/>
          <w:sz w:val="24"/>
          <w:szCs w:val="24"/>
        </w:rPr>
        <w:t>2020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楷体" w:hAnsi="楷体" w:eastAsia="楷体" w:cs="楷体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right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</w:rPr>
        <w:t>南师附中丁家庄初级中学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楷体" w:hAnsi="楷体" w:eastAsia="楷体" w:cs="楷体"/>
          <w:sz w:val="24"/>
          <w:szCs w:val="24"/>
        </w:rPr>
      </w:pP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 xml:space="preserve">                                                 </w:t>
      </w:r>
      <w:r>
        <w:rPr>
          <w:rFonts w:hint="eastAsia" w:ascii="楷体" w:hAnsi="楷体" w:eastAsia="楷体" w:cs="楷体"/>
          <w:sz w:val="24"/>
          <w:szCs w:val="24"/>
        </w:rPr>
        <w:t>20</w:t>
      </w: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21</w:t>
      </w:r>
      <w:r>
        <w:rPr>
          <w:rFonts w:hint="eastAsia" w:ascii="楷体" w:hAnsi="楷体" w:eastAsia="楷体" w:cs="楷体"/>
          <w:sz w:val="24"/>
          <w:szCs w:val="24"/>
        </w:rPr>
        <w:t>年</w:t>
      </w: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9</w:t>
      </w:r>
      <w:r>
        <w:rPr>
          <w:rFonts w:hint="eastAsia" w:ascii="楷体" w:hAnsi="楷体" w:eastAsia="楷体" w:cs="楷体"/>
          <w:sz w:val="24"/>
          <w:szCs w:val="24"/>
        </w:rPr>
        <w:t>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right"/>
        <w:textAlignment w:val="auto"/>
        <w:rPr>
          <w:rFonts w:hint="eastAsia" w:ascii="宋体" w:hAnsi="宋体" w:eastAsia="宋体" w:cs="宋体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right"/>
        <w:textAlignment w:val="auto"/>
        <w:rPr>
          <w:rFonts w:hint="eastAsia" w:ascii="宋体" w:hAnsi="宋体" w:eastAsia="宋体" w:cs="宋体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right"/>
        <w:textAlignment w:val="auto"/>
        <w:rPr>
          <w:rFonts w:hint="eastAsia" w:ascii="宋体" w:hAnsi="宋体" w:eastAsia="宋体" w:cs="宋体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D3E6091"/>
    <w:multiLevelType w:val="singleLevel"/>
    <w:tmpl w:val="8D3E6091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A916C116"/>
    <w:multiLevelType w:val="singleLevel"/>
    <w:tmpl w:val="A916C116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B1E67448"/>
    <w:multiLevelType w:val="singleLevel"/>
    <w:tmpl w:val="B1E67448"/>
    <w:lvl w:ilvl="0" w:tentative="0">
      <w:start w:val="9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A937F3"/>
    <w:rsid w:val="0A7E062A"/>
    <w:rsid w:val="0E7A6B55"/>
    <w:rsid w:val="15A937F3"/>
    <w:rsid w:val="423174CA"/>
    <w:rsid w:val="4CD02BDD"/>
    <w:rsid w:val="6CA37EA5"/>
    <w:rsid w:val="6FD337FA"/>
    <w:rsid w:val="70496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2019-09-24T00:59:00Z</dcterms:created>
  <dc:creator>吕刚</dc:creator>
  <cp:lastModifiedBy>Administrator</cp:lastModifiedBy>
  <dcterms:modified xsi:type="dcterms:W3CDTF">2021-09-17T00:50:49Z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077D4077DA9E48E995F8784E793A7A10</vt:lpwstr>
  </property>
</Properties>
</file>